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5D" w:rsidRDefault="005E3F5D" w:rsidP="005E3F5D">
      <w:pPr>
        <w:jc w:val="center"/>
        <w:rPr>
          <w:rFonts w:ascii="Old English Text MT" w:hAnsi="Old English Text MT"/>
          <w:sz w:val="32"/>
        </w:rPr>
      </w:pPr>
      <w:r w:rsidRPr="005E3F5D">
        <w:rPr>
          <w:rFonts w:ascii="Old English Text MT" w:hAnsi="Old English Text MT"/>
          <w:sz w:val="32"/>
        </w:rPr>
        <w:t>Book Review - Skulduggery Pleasant Mortal Coil</w:t>
      </w:r>
    </w:p>
    <w:p w:rsidR="00F01D14" w:rsidRPr="00A91BEC" w:rsidRDefault="00F01D14" w:rsidP="00A91BEC">
      <w:pPr>
        <w:pStyle w:val="NoSpacing"/>
        <w:rPr>
          <w:rFonts w:ascii="Old English Text MT" w:hAnsi="Old English Text MT"/>
          <w:sz w:val="26"/>
          <w:szCs w:val="26"/>
        </w:rPr>
      </w:pPr>
      <w:r w:rsidRPr="00A91BEC">
        <w:rPr>
          <w:rFonts w:ascii="Old English Text MT" w:hAnsi="Old English Text MT"/>
          <w:sz w:val="26"/>
          <w:szCs w:val="26"/>
        </w:rPr>
        <w:t>Author: Derek Landy</w:t>
      </w:r>
    </w:p>
    <w:p w:rsidR="00F01D14" w:rsidRPr="00A91BEC" w:rsidRDefault="00F01D14" w:rsidP="00A91BEC">
      <w:pPr>
        <w:pStyle w:val="NoSpacing"/>
        <w:rPr>
          <w:rFonts w:ascii="Old English Text MT" w:hAnsi="Old English Text MT"/>
          <w:sz w:val="26"/>
          <w:szCs w:val="26"/>
        </w:rPr>
      </w:pPr>
      <w:r w:rsidRPr="00A91BEC">
        <w:rPr>
          <w:rFonts w:ascii="Old English Text MT" w:hAnsi="Old English Text MT"/>
          <w:sz w:val="26"/>
          <w:szCs w:val="26"/>
        </w:rPr>
        <w:t>Genre: Fantasy/Adventure</w:t>
      </w:r>
    </w:p>
    <w:p w:rsidR="00F01D14" w:rsidRPr="00A91BEC" w:rsidRDefault="00F01D14" w:rsidP="00A91BEC">
      <w:pPr>
        <w:pStyle w:val="NoSpacing"/>
        <w:rPr>
          <w:rFonts w:ascii="Old English Text MT" w:hAnsi="Old English Text MT"/>
          <w:sz w:val="26"/>
          <w:szCs w:val="26"/>
        </w:rPr>
      </w:pPr>
      <w:r w:rsidRPr="00A91BEC">
        <w:rPr>
          <w:rFonts w:ascii="Old English Text MT" w:hAnsi="Old English Text MT"/>
          <w:sz w:val="26"/>
          <w:szCs w:val="26"/>
        </w:rPr>
        <w:t>Type: Series</w:t>
      </w:r>
    </w:p>
    <w:p w:rsidR="005E3F5D" w:rsidRDefault="005E3F5D"/>
    <w:p w:rsidR="00A91BEC" w:rsidRDefault="00A91BEC">
      <w:pPr>
        <w:rPr>
          <w:rFonts w:ascii="Rockwell Condensed" w:hAnsi="Rockwell Condensed"/>
        </w:rPr>
      </w:pPr>
      <w:r>
        <w:rPr>
          <w:rFonts w:ascii="Rockwell Condensed" w:hAnsi="Rockwell Condensed"/>
        </w:rPr>
        <w:t>I really enjoyed this book and I find it the best, out of the Skulduggery Pleasant series. It was an action packed book with a lot of exciting events, there wasn’t a dull moment in the whole book. The story was enhanced with all the different events going on at the same time such as: all the remnants being let loose, that Valkyrie is really Darquesse, all the talk about the Necromancy pass</w:t>
      </w:r>
      <w:r w:rsidR="00F74C66">
        <w:rPr>
          <w:rFonts w:ascii="Rockwell Condensed" w:hAnsi="Rockwell Condensed"/>
        </w:rPr>
        <w:t>age and also Valkyrie going to D</w:t>
      </w:r>
      <w:r>
        <w:rPr>
          <w:rFonts w:ascii="Rockwell Condensed" w:hAnsi="Rockwell Condensed"/>
        </w:rPr>
        <w:t>octor Nye to seal her true name</w:t>
      </w:r>
      <w:r w:rsidR="009B46FD">
        <w:rPr>
          <w:rFonts w:ascii="Rockwell Condensed" w:hAnsi="Rockwell Condensed"/>
        </w:rPr>
        <w:t xml:space="preserve"> (Darquesse)</w:t>
      </w:r>
      <w:r>
        <w:rPr>
          <w:rFonts w:ascii="Rockwell Condensed" w:hAnsi="Rockwell Condensed"/>
        </w:rPr>
        <w:t>.</w:t>
      </w:r>
      <w:r w:rsidR="009B46FD">
        <w:rPr>
          <w:rFonts w:ascii="Rockwell Condensed" w:hAnsi="Rockwell Condensed"/>
        </w:rPr>
        <w:t xml:space="preserve"> She was also dead for a few days after Nye took her heart out, and dissected her to try and find the human soul. </w:t>
      </w:r>
    </w:p>
    <w:p w:rsidR="00B1739F" w:rsidRDefault="00B1739F">
      <w:pPr>
        <w:rPr>
          <w:rFonts w:ascii="Rockwell Condensed" w:hAnsi="Rockwell Condensed"/>
        </w:rPr>
      </w:pPr>
      <w:r>
        <w:rPr>
          <w:rFonts w:ascii="Rockwell Condensed" w:hAnsi="Rockwell Condensed"/>
        </w:rPr>
        <w:t>There is a trained assassin, Tesseract on the loose and he has the combat skills of Skulduggery, he is the only person in the world who knows how to kill Skulduggery.</w:t>
      </w:r>
      <w:r w:rsidR="00BA3AC8">
        <w:rPr>
          <w:rFonts w:ascii="Rockwell Condensed" w:hAnsi="Rockwell Condensed"/>
        </w:rPr>
        <w:t xml:space="preserve"> Tesseract was hired to kill Davina Marr, which eventually he did for the Torment but then he was betrayed and buried alive by the Torment’s accomplices</w:t>
      </w:r>
      <w:r w:rsidR="003D7BB4">
        <w:rPr>
          <w:rFonts w:ascii="Rockwell Condensed" w:hAnsi="Rockwell Condensed"/>
        </w:rPr>
        <w:t>. But he manages to work his way up and out of the grave only to be found by Lord Vile, and killed.</w:t>
      </w:r>
      <w:r w:rsidR="00BA3AC8">
        <w:rPr>
          <w:rFonts w:ascii="Rockwell Condensed" w:hAnsi="Rockwell Condensed"/>
        </w:rPr>
        <w:t xml:space="preserve"> </w:t>
      </w:r>
    </w:p>
    <w:p w:rsidR="009416DB" w:rsidRDefault="009416DB">
      <w:pPr>
        <w:rPr>
          <w:rFonts w:ascii="Rockwell Condensed" w:hAnsi="Rockwell Condensed"/>
        </w:rPr>
      </w:pPr>
      <w:r>
        <w:rPr>
          <w:rFonts w:ascii="Rockwell Condensed" w:hAnsi="Rockwell Condensed"/>
        </w:rPr>
        <w:t xml:space="preserve">The possessed reach the Hibernian cinema where Professor Kenspeckle works and tried to infiltrate the building. Kenspeckle’s security held them off for a while but once they got in, destruction and havoc was brought upon the place. During this time one of the possessed, Clarabelle (Kenspeckle’s assistant) found the Professor and killed him.  </w:t>
      </w:r>
    </w:p>
    <w:p w:rsidR="009B46FD" w:rsidRDefault="00FC407D">
      <w:pPr>
        <w:rPr>
          <w:rFonts w:ascii="Rockwell Condensed" w:hAnsi="Rockwell Condensed"/>
        </w:rPr>
      </w:pPr>
      <w:r>
        <w:rPr>
          <w:rFonts w:ascii="Rockwell Condensed" w:hAnsi="Rockwell Condensed"/>
        </w:rPr>
        <w:t>At the end of the story the remnants controlled the people to use as vessels, and</w:t>
      </w:r>
      <w:r w:rsidR="00DB7B40">
        <w:rPr>
          <w:rFonts w:ascii="Rockwell Condensed" w:hAnsi="Rockwell Condensed"/>
        </w:rPr>
        <w:t xml:space="preserve"> </w:t>
      </w:r>
      <w:r>
        <w:rPr>
          <w:rFonts w:ascii="Rockwell Condensed" w:hAnsi="Rockwell Condensed"/>
        </w:rPr>
        <w:t>they took over the world.</w:t>
      </w:r>
      <w:r w:rsidR="00DB7B40">
        <w:rPr>
          <w:rFonts w:ascii="Rockwell Condensed" w:hAnsi="Rockwell Condensed"/>
        </w:rPr>
        <w:t xml:space="preserve"> A remnant went into Valkyrie and turned her into Darquesse.</w:t>
      </w:r>
      <w:r w:rsidR="00C07FA0">
        <w:rPr>
          <w:rFonts w:ascii="Rockwell Condensed" w:hAnsi="Rockwell Condensed"/>
        </w:rPr>
        <w:t xml:space="preserve"> The only way to stop all the possessed remnants was too teleport all 2,000 to Macgillycuddy where the giant soul catcher is and then start up the giant soul catcher. Skulduggery managed to get the giant soul catcher running and it sucked out all the remnants from the 2,000 possessed.</w:t>
      </w:r>
      <w:r w:rsidR="00CD0F3B">
        <w:rPr>
          <w:rFonts w:ascii="Rockwell Condensed" w:hAnsi="Rockwell Condensed"/>
        </w:rPr>
        <w:t xml:space="preserve"> In the end the last remnant inherits Tanith, Valkyrie’s best friend……</w:t>
      </w:r>
      <w:r w:rsidR="00DB7B40">
        <w:rPr>
          <w:rFonts w:ascii="Rockwell Condensed" w:hAnsi="Rockwell Condensed"/>
        </w:rPr>
        <w:t xml:space="preserve"> </w:t>
      </w:r>
    </w:p>
    <w:p w:rsidR="00DB7B40" w:rsidRDefault="00DB7B40">
      <w:pPr>
        <w:rPr>
          <w:rFonts w:ascii="Rockwell Condensed" w:hAnsi="Rockwell Condensed"/>
        </w:rPr>
      </w:pPr>
      <w:r>
        <w:rPr>
          <w:rFonts w:ascii="Rockwell Condensed" w:hAnsi="Rockwell Condensed"/>
        </w:rPr>
        <w:t>I would recommend to people 11 years and older because I find it wouldn’t b</w:t>
      </w:r>
      <w:r w:rsidR="00B674CF">
        <w:rPr>
          <w:rFonts w:ascii="Rockwell Condensed" w:hAnsi="Rockwell Condensed"/>
        </w:rPr>
        <w:t xml:space="preserve">e suitable for people under 11.  I also think that people at an older age </w:t>
      </w:r>
      <w:r>
        <w:rPr>
          <w:rFonts w:ascii="Rockwell Condensed" w:hAnsi="Rockwell Condensed"/>
        </w:rPr>
        <w:t>will really enjoy it</w:t>
      </w:r>
      <w:r w:rsidR="00B674CF">
        <w:rPr>
          <w:rFonts w:ascii="Rockwell Condensed" w:hAnsi="Rockwell Condensed"/>
        </w:rPr>
        <w:t>, and read the whole series</w:t>
      </w:r>
      <w:r>
        <w:rPr>
          <w:rFonts w:ascii="Rockwell Condensed" w:hAnsi="Rockwell Condensed"/>
        </w:rPr>
        <w:t>. Plus the books targeted audience is 12-14 anyway.</w:t>
      </w:r>
    </w:p>
    <w:p w:rsidR="006C5CBB" w:rsidRDefault="006C5CBB">
      <w:pPr>
        <w:rPr>
          <w:rFonts w:ascii="Rockwell Condensed" w:hAnsi="Rockwell Condensed"/>
        </w:rPr>
      </w:pPr>
      <w:r>
        <w:rPr>
          <w:rFonts w:ascii="Rockwell Condensed" w:hAnsi="Rockwell Condensed"/>
        </w:rPr>
        <w:t>Overall it is a really good book and I would definitely read it again.</w:t>
      </w:r>
    </w:p>
    <w:p w:rsidR="006C5CBB" w:rsidRDefault="006C5CBB">
      <w:pPr>
        <w:rPr>
          <w:rFonts w:ascii="Rockwell Condensed" w:hAnsi="Rockwell Condensed"/>
        </w:rPr>
      </w:pPr>
      <w:r>
        <w:rPr>
          <w:rFonts w:ascii="Rockwell Condensed" w:hAnsi="Rockwell Condensed"/>
        </w:rPr>
        <w:t>I think that Derek Landy has yet produced another best-seller all over the world, and will hopefully keep releasing more books for this series.</w:t>
      </w:r>
    </w:p>
    <w:p w:rsidR="00944AAE" w:rsidRDefault="00944AAE">
      <w:pPr>
        <w:rPr>
          <w:rFonts w:ascii="Rockwell Condensed" w:hAnsi="Rockwell Condensed"/>
        </w:rPr>
      </w:pPr>
    </w:p>
    <w:p w:rsidR="00944AAE" w:rsidRDefault="00944AAE">
      <w:pPr>
        <w:rPr>
          <w:rFonts w:ascii="Rockwell Condensed" w:hAnsi="Rockwell Condensed"/>
        </w:rPr>
      </w:pPr>
      <w:r>
        <w:rPr>
          <w:rFonts w:ascii="Rockwell Condensed" w:hAnsi="Rockwell Condensed"/>
        </w:rPr>
        <w:t>By Daniel S</w:t>
      </w:r>
    </w:p>
    <w:p w:rsidR="009B46FD" w:rsidRPr="00A91BEC" w:rsidRDefault="009B46FD">
      <w:pPr>
        <w:rPr>
          <w:rFonts w:ascii="Rockwell Condensed" w:hAnsi="Rockwell Condensed"/>
        </w:rPr>
      </w:pPr>
    </w:p>
    <w:p w:rsidR="005E3F5D" w:rsidRPr="005E3F5D" w:rsidRDefault="005E3F5D">
      <w:pPr>
        <w:rPr>
          <w:b/>
          <w:sz w:val="28"/>
        </w:rPr>
      </w:pPr>
      <w:bookmarkStart w:id="0" w:name="_GoBack"/>
      <w:bookmarkEnd w:id="0"/>
      <w:r w:rsidRPr="005E3F5D">
        <w:rPr>
          <w:b/>
          <w:noProof/>
          <w:sz w:val="28"/>
          <w:lang w:eastAsia="en-AU"/>
        </w:rPr>
        <mc:AlternateContent>
          <mc:Choice Requires="wps">
            <w:drawing>
              <wp:anchor distT="0" distB="0" distL="114300" distR="114300" simplePos="0" relativeHeight="251663360" behindDoc="0" locked="0" layoutInCell="1" allowOverlap="1" wp14:anchorId="2B4D2C3A" wp14:editId="4AA66C29">
                <wp:simplePos x="0" y="0"/>
                <wp:positionH relativeFrom="column">
                  <wp:posOffset>2971800</wp:posOffset>
                </wp:positionH>
                <wp:positionV relativeFrom="paragraph">
                  <wp:posOffset>15875</wp:posOffset>
                </wp:positionV>
                <wp:extent cx="257175" cy="20955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257175" cy="209550"/>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234pt;margin-top:1.2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" path="m,80041r98233,l128588,r30354,80041l257175,80041r-79472,49467l208059,209549,128588,160081,49116,209549,79472,129508,,80041xe" fillcolor="yellow" strokecolor="#ffc000" strokeweight="2pt">
                <v:path arrowok="t" o:connecttype="custom" o:connectlocs="0,80041;98233,80041;128588,0;158942,80041;257175,80041;177703,129508;208059,209549;128588,160081;49116,209549;79472,129508;0,80041" o:connectangles="0,0,0,0,0,0,0,0,0,0,0"/>
              </v:shape>
            </w:pict>
          </mc:Fallback>
        </mc:AlternateContent>
      </w:r>
      <w:r w:rsidRPr="005E3F5D">
        <w:rPr>
          <w:b/>
          <w:noProof/>
          <w:sz w:val="28"/>
          <w:lang w:eastAsia="en-AU"/>
        </w:rPr>
        <mc:AlternateContent>
          <mc:Choice Requires="wps">
            <w:drawing>
              <wp:anchor distT="0" distB="0" distL="114300" distR="114300" simplePos="0" relativeHeight="251667456" behindDoc="0" locked="0" layoutInCell="1" allowOverlap="1" wp14:anchorId="6D90387C" wp14:editId="50D3D3D9">
                <wp:simplePos x="0" y="0"/>
                <wp:positionH relativeFrom="column">
                  <wp:posOffset>2581275</wp:posOffset>
                </wp:positionH>
                <wp:positionV relativeFrom="paragraph">
                  <wp:posOffset>15240</wp:posOffset>
                </wp:positionV>
                <wp:extent cx="257175" cy="209550"/>
                <wp:effectExtent l="38100" t="19050" r="47625" b="38100"/>
                <wp:wrapNone/>
                <wp:docPr id="5" name="5-Point Star 5"/>
                <wp:cNvGraphicFramePr/>
                <a:graphic xmlns:a="http://schemas.openxmlformats.org/drawingml/2006/main">
                  <a:graphicData uri="http://schemas.microsoft.com/office/word/2010/wordprocessingShape">
                    <wps:wsp>
                      <wps:cNvSpPr/>
                      <wps:spPr>
                        <a:xfrm>
                          <a:off x="0" y="0"/>
                          <a:ext cx="257175" cy="209550"/>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203.25pt;margin-top:1.2pt;width:20.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" path="m,80041r98233,l128588,r30354,80041l257175,80041r-79472,49467l208059,209549,128588,160081,49116,209549,79472,129508,,80041xe" fillcolor="yellow" strokecolor="#ffc000" strokeweight="2pt">
                <v:path arrowok="t" o:connecttype="custom" o:connectlocs="0,80041;98233,80041;128588,0;158942,80041;257175,80041;177703,129508;208059,209549;128588,160081;49116,209549;79472,129508;0,80041" o:connectangles="0,0,0,0,0,0,0,0,0,0,0"/>
              </v:shape>
            </w:pict>
          </mc:Fallback>
        </mc:AlternateContent>
      </w:r>
      <w:r w:rsidRPr="005E3F5D">
        <w:rPr>
          <w:rFonts w:ascii="Old English Text MT" w:hAnsi="Old English Text MT"/>
          <w:b/>
          <w:noProof/>
          <w:sz w:val="40"/>
          <w:lang w:eastAsia="en-AU"/>
        </w:rPr>
        <mc:AlternateContent>
          <mc:Choice Requires="wps">
            <w:drawing>
              <wp:anchor distT="0" distB="0" distL="114300" distR="114300" simplePos="0" relativeHeight="251665408" behindDoc="0" locked="0" layoutInCell="1" allowOverlap="1" wp14:anchorId="69730DC3" wp14:editId="7DE3DB30">
                <wp:simplePos x="0" y="0"/>
                <wp:positionH relativeFrom="column">
                  <wp:posOffset>2181225</wp:posOffset>
                </wp:positionH>
                <wp:positionV relativeFrom="paragraph">
                  <wp:posOffset>12700</wp:posOffset>
                </wp:positionV>
                <wp:extent cx="257175" cy="20955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257175" cy="209550"/>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71.75pt;margin-top:1pt;width:20.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" path="m,80041r98233,l128588,r30354,80041l257175,80041r-79472,49467l208059,209549,128588,160081,49116,209549,79472,129508,,80041xe" fillcolor="yellow" strokecolor="#ffc000" strokeweight="2pt">
                <v:path arrowok="t" o:connecttype="custom" o:connectlocs="0,80041;98233,80041;128588,0;158942,80041;257175,80041;177703,129508;208059,209549;128588,160081;49116,209549;79472,129508;0,80041" o:connectangles="0,0,0,0,0,0,0,0,0,0,0"/>
              </v:shape>
            </w:pict>
          </mc:Fallback>
        </mc:AlternateContent>
      </w:r>
      <w:r w:rsidRPr="005E3F5D">
        <w:rPr>
          <w:b/>
          <w:noProof/>
          <w:sz w:val="28"/>
          <w:lang w:eastAsia="en-AU"/>
        </w:rPr>
        <mc:AlternateContent>
          <mc:Choice Requires="wps">
            <w:drawing>
              <wp:anchor distT="0" distB="0" distL="114300" distR="114300" simplePos="0" relativeHeight="251659264" behindDoc="0" locked="0" layoutInCell="1" allowOverlap="1" wp14:anchorId="295CA91D" wp14:editId="62D08DEE">
                <wp:simplePos x="0" y="0"/>
                <wp:positionH relativeFrom="column">
                  <wp:posOffset>1790700</wp:posOffset>
                </wp:positionH>
                <wp:positionV relativeFrom="paragraph">
                  <wp:posOffset>15240</wp:posOffset>
                </wp:positionV>
                <wp:extent cx="257175" cy="209550"/>
                <wp:effectExtent l="38100" t="19050" r="47625" b="38100"/>
                <wp:wrapNone/>
                <wp:docPr id="1" name="5-Point Star 1"/>
                <wp:cNvGraphicFramePr/>
                <a:graphic xmlns:a="http://schemas.openxmlformats.org/drawingml/2006/main">
                  <a:graphicData uri="http://schemas.microsoft.com/office/word/2010/wordprocessingShape">
                    <wps:wsp>
                      <wps:cNvSpPr/>
                      <wps:spPr>
                        <a:xfrm>
                          <a:off x="0" y="0"/>
                          <a:ext cx="257175" cy="20955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41pt;margin-top:1.2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" path="m,80041r98233,l128588,r30354,80041l257175,80041r-79472,49467l208059,209549,128588,160081,49116,209549,79472,129508,,80041xe" fillcolor="yellow" strokecolor="#ffc000" strokeweight="2pt">
                <v:path arrowok="t" o:connecttype="custom" o:connectlocs="0,80041;98233,80041;128588,0;158942,80041;257175,80041;177703,129508;208059,209549;128588,160081;49116,209549;79472,129508;0,80041" o:connectangles="0,0,0,0,0,0,0,0,0,0,0"/>
              </v:shape>
            </w:pict>
          </mc:Fallback>
        </mc:AlternateContent>
      </w:r>
      <w:r w:rsidRPr="005E3F5D">
        <w:rPr>
          <w:b/>
          <w:noProof/>
          <w:sz w:val="28"/>
          <w:lang w:eastAsia="en-AU"/>
        </w:rPr>
        <mc:AlternateContent>
          <mc:Choice Requires="wps">
            <w:drawing>
              <wp:anchor distT="0" distB="0" distL="114300" distR="114300" simplePos="0" relativeHeight="251661312" behindDoc="0" locked="0" layoutInCell="1" allowOverlap="1" wp14:anchorId="75E1DFD7" wp14:editId="75552906">
                <wp:simplePos x="0" y="0"/>
                <wp:positionH relativeFrom="column">
                  <wp:posOffset>1419225</wp:posOffset>
                </wp:positionH>
                <wp:positionV relativeFrom="paragraph">
                  <wp:posOffset>15875</wp:posOffset>
                </wp:positionV>
                <wp:extent cx="257175" cy="209550"/>
                <wp:effectExtent l="38100" t="19050" r="47625" b="38100"/>
                <wp:wrapNone/>
                <wp:docPr id="2" name="5-Point Star 2"/>
                <wp:cNvGraphicFramePr/>
                <a:graphic xmlns:a="http://schemas.openxmlformats.org/drawingml/2006/main">
                  <a:graphicData uri="http://schemas.microsoft.com/office/word/2010/wordprocessingShape">
                    <wps:wsp>
                      <wps:cNvSpPr/>
                      <wps:spPr>
                        <a:xfrm>
                          <a:off x="0" y="0"/>
                          <a:ext cx="257175" cy="209550"/>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111.75pt;margin-top:1.2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" path="m,80041r98233,l128588,r30354,80041l257175,80041r-79472,49467l208059,209549,128588,160081,49116,209549,79472,129508,,80041xe" fillcolor="yellow" strokecolor="#ffc000" strokeweight="2pt">
                <v:path arrowok="t" o:connecttype="custom" o:connectlocs="0,80041;98233,80041;128588,0;158942,80041;257175,80041;177703,129508;208059,209549;128588,160081;49116,209549;79472,129508;0,80041" o:connectangles="0,0,0,0,0,0,0,0,0,0,0"/>
              </v:shape>
            </w:pict>
          </mc:Fallback>
        </mc:AlternateContent>
      </w:r>
      <w:r w:rsidRPr="005E3F5D">
        <w:rPr>
          <w:rFonts w:ascii="Informal Roman" w:hAnsi="Informal Roman"/>
          <w:b/>
          <w:sz w:val="28"/>
        </w:rPr>
        <w:t>5 out of 5 stars:</w:t>
      </w:r>
    </w:p>
    <w:p w:rsidR="005E3F5D" w:rsidRDefault="005E3F5D"/>
    <w:p w:rsidR="005E3F5D" w:rsidRDefault="005E3F5D"/>
    <w:sectPr w:rsidR="005E3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5D"/>
    <w:rsid w:val="00320CEB"/>
    <w:rsid w:val="003D7BB4"/>
    <w:rsid w:val="005E3F5D"/>
    <w:rsid w:val="006C5CBB"/>
    <w:rsid w:val="008173A3"/>
    <w:rsid w:val="00920F74"/>
    <w:rsid w:val="009416DB"/>
    <w:rsid w:val="00944AAE"/>
    <w:rsid w:val="009B46FD"/>
    <w:rsid w:val="00A91BEC"/>
    <w:rsid w:val="00B1739F"/>
    <w:rsid w:val="00B674CF"/>
    <w:rsid w:val="00BA3AC8"/>
    <w:rsid w:val="00C07FA0"/>
    <w:rsid w:val="00CD0F3B"/>
    <w:rsid w:val="00DB7B40"/>
    <w:rsid w:val="00E74CEA"/>
    <w:rsid w:val="00F01D14"/>
    <w:rsid w:val="00F74C66"/>
    <w:rsid w:val="00FC4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1">
    <w:name w:val="swsprite1"/>
    <w:basedOn w:val="DefaultParagraphFont"/>
    <w:rsid w:val="005E3F5D"/>
  </w:style>
  <w:style w:type="paragraph" w:styleId="NoSpacing">
    <w:name w:val="No Spacing"/>
    <w:uiPriority w:val="1"/>
    <w:qFormat/>
    <w:rsid w:val="00A91B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1">
    <w:name w:val="swsprite1"/>
    <w:basedOn w:val="DefaultParagraphFont"/>
    <w:rsid w:val="005E3F5D"/>
  </w:style>
  <w:style w:type="paragraph" w:styleId="NoSpacing">
    <w:name w:val="No Spacing"/>
    <w:uiPriority w:val="1"/>
    <w:qFormat/>
    <w:rsid w:val="00A91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370</Words>
  <Characters>2109</Characters>
  <Application>Microsoft Office Word</Application>
  <DocSecurity>0</DocSecurity>
  <Lines>17</Lines>
  <Paragraphs>4</Paragraphs>
  <ScaleCrop>false</ScaleCrop>
  <Company>Hewlett-Packard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19</cp:revision>
  <dcterms:created xsi:type="dcterms:W3CDTF">2012-08-01T06:37:00Z</dcterms:created>
  <dcterms:modified xsi:type="dcterms:W3CDTF">2012-08-01T07:25:00Z</dcterms:modified>
</cp:coreProperties>
</file>